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49B28" w14:textId="6CBD2A27" w:rsidR="00E56E3F" w:rsidRPr="005F3181" w:rsidRDefault="005B15BA" w:rsidP="005F3181">
      <w:pPr>
        <w:spacing w:line="360" w:lineRule="auto"/>
        <w:rPr>
          <w:rFonts w:asciiTheme="minorHAnsi" w:hAnsiTheme="minorHAnsi" w:cstheme="minorHAnsi"/>
          <w:b/>
          <w:color w:val="172F41"/>
          <w:sz w:val="24"/>
          <w:szCs w:val="24"/>
          <w:lang w:val="en-CA"/>
        </w:rPr>
      </w:pPr>
      <w:r w:rsidRPr="005B15BA">
        <w:rPr>
          <w:rFonts w:asciiTheme="minorHAnsi" w:hAnsiTheme="minorHAnsi" w:cstheme="minorHAnsi"/>
          <w:b/>
          <w:color w:val="172F41"/>
          <w:sz w:val="24"/>
          <w:szCs w:val="24"/>
        </w:rPr>
        <w:t xml:space="preserve">Kristen </w:t>
      </w:r>
      <w:proofErr w:type="spellStart"/>
      <w:r w:rsidRPr="005B15BA">
        <w:rPr>
          <w:rFonts w:asciiTheme="minorHAnsi" w:hAnsiTheme="minorHAnsi" w:cstheme="minorHAnsi"/>
          <w:b/>
          <w:color w:val="172F41"/>
          <w:sz w:val="24"/>
          <w:szCs w:val="24"/>
        </w:rPr>
        <w:t>Ruttgaizer</w:t>
      </w:r>
      <w:proofErr w:type="spellEnd"/>
      <w:r w:rsidRPr="005B15BA">
        <w:rPr>
          <w:rFonts w:asciiTheme="minorHAnsi" w:hAnsiTheme="minorHAnsi" w:cstheme="minorHAnsi"/>
          <w:b/>
          <w:color w:val="172F41"/>
          <w:sz w:val="24"/>
          <w:szCs w:val="24"/>
        </w:rPr>
        <w:t xml:space="preserve"> | Chief People Officer</w:t>
      </w:r>
      <w:r w:rsidR="00E56E3F" w:rsidRPr="005F3181">
        <w:rPr>
          <w:rFonts w:asciiTheme="minorHAnsi" w:hAnsiTheme="minorHAnsi" w:cstheme="minorHAnsi"/>
          <w:i/>
          <w:color w:val="172F41"/>
          <w:sz w:val="24"/>
          <w:szCs w:val="24"/>
        </w:rPr>
        <w:br/>
      </w:r>
    </w:p>
    <w:p w14:paraId="56913F45" w14:textId="7688CBEB" w:rsidR="00B82B51" w:rsidRPr="005B15BA" w:rsidRDefault="00395B8C" w:rsidP="00395B8C">
      <w:pPr>
        <w:spacing w:line="360" w:lineRule="auto"/>
        <w:rPr>
          <w:rFonts w:asciiTheme="minorHAnsi" w:hAnsiTheme="minorHAnsi" w:cstheme="minorHAnsi"/>
          <w:color w:val="172F41"/>
          <w:sz w:val="20"/>
          <w:szCs w:val="20"/>
        </w:rPr>
      </w:pPr>
      <w:r w:rsidRPr="00395B8C">
        <w:rPr>
          <w:rFonts w:asciiTheme="minorHAnsi" w:hAnsiTheme="minorHAnsi" w:cstheme="minorHAnsi"/>
          <w:color w:val="172F41"/>
          <w:sz w:val="20"/>
          <w:szCs w:val="20"/>
        </w:rPr>
        <w:t xml:space="preserve">As the chief people officer at Igloo Software, Kristen </w:t>
      </w:r>
      <w:proofErr w:type="spellStart"/>
      <w:r w:rsidRPr="00395B8C">
        <w:rPr>
          <w:rFonts w:asciiTheme="minorHAnsi" w:hAnsiTheme="minorHAnsi" w:cstheme="minorHAnsi"/>
          <w:color w:val="172F41"/>
          <w:sz w:val="20"/>
          <w:szCs w:val="20"/>
        </w:rPr>
        <w:t>Ruttgaizer</w:t>
      </w:r>
      <w:proofErr w:type="spellEnd"/>
      <w:r w:rsidRPr="00395B8C">
        <w:rPr>
          <w:rFonts w:asciiTheme="minorHAnsi" w:hAnsiTheme="minorHAnsi" w:cstheme="minorHAnsi"/>
          <w:color w:val="172F41"/>
          <w:sz w:val="20"/>
          <w:szCs w:val="20"/>
        </w:rPr>
        <w:t xml:space="preserve"> uses her 20 years of experience to shape the variety of employee and leadership programs at Igloo. In her role, Kristen provides human resources expertise in global organizational design, implementing global HR programs and initiatives, as well as a trusted advisor provides influential leader and employee coaching, to foster a positive employee culture. Kristen has been featured on Human Resources Director Canada's 2018 Hot List, recognized as a professional who is reshaping the future of HR in Canada. Recently, Kristen and her team were named 2022 Canadian HR Team of the Year (fewer than 500) by HRD Canada and Canadian HR Reporter for their outstanding collaborative partnership across the business and for the most forward-thinking HR professionals across the nation.</w:t>
      </w:r>
    </w:p>
    <w:sectPr w:rsidR="00B82B51" w:rsidRPr="005B15BA" w:rsidSect="00912034">
      <w:headerReference w:type="default" r:id="rId8"/>
      <w:footerReference w:type="even" r:id="rId9"/>
      <w:footerReference w:type="default" r:id="rId10"/>
      <w:headerReference w:type="first" r:id="rId11"/>
      <w:footerReference w:type="first" r:id="rId12"/>
      <w:pgSz w:w="12240" w:h="15840"/>
      <w:pgMar w:top="2268" w:right="720" w:bottom="1134" w:left="1440" w:header="6"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0245D" w14:textId="77777777" w:rsidR="00DA0B29" w:rsidRDefault="00DA0B29">
      <w:r>
        <w:separator/>
      </w:r>
    </w:p>
    <w:p w14:paraId="46DFD1B6" w14:textId="77777777" w:rsidR="00DA0B29" w:rsidRDefault="00DA0B29"/>
  </w:endnote>
  <w:endnote w:type="continuationSeparator" w:id="0">
    <w:p w14:paraId="3EDCEAE2" w14:textId="77777777" w:rsidR="00DA0B29" w:rsidRDefault="00DA0B29">
      <w:r>
        <w:continuationSeparator/>
      </w:r>
    </w:p>
    <w:p w14:paraId="3C2BBF7C" w14:textId="77777777" w:rsidR="00DA0B29" w:rsidRDefault="00DA0B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MS PGothic">
    <w:panose1 w:val="020B0600070205080204"/>
    <w:charset w:val="80"/>
    <w:family w:val="swiss"/>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Lucida Grande">
    <w:panose1 w:val="020B0600040502020204"/>
    <w:charset w:val="00"/>
    <w:family w:val="swiss"/>
    <w:pitch w:val="variable"/>
    <w:sig w:usb0="E1000AEF" w:usb1="5000A1FF" w:usb2="00000000" w:usb3="00000000" w:csb0="000001BF" w:csb1="00000000"/>
  </w:font>
  <w:font w:name="Source Sans Pro">
    <w:panose1 w:val="020B05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6C007" w14:textId="77777777" w:rsidR="00CB7408" w:rsidRDefault="00CB7408" w:rsidP="00D92301">
    <w:pPr>
      <w:framePr w:wrap="around" w:vAnchor="text" w:hAnchor="margin" w:xAlign="right" w:y="1"/>
    </w:pPr>
    <w:r>
      <w:fldChar w:fldCharType="begin"/>
    </w:r>
    <w:r>
      <w:instrText xml:space="preserve">PAGE  </w:instrText>
    </w:r>
    <w:r>
      <w:fldChar w:fldCharType="end"/>
    </w:r>
  </w:p>
  <w:p w14:paraId="5AB16FAF" w14:textId="77777777" w:rsidR="00CB7408" w:rsidRDefault="00CB7408" w:rsidP="00D9230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A95A2" w14:textId="77777777" w:rsidR="00912034" w:rsidRDefault="00912034" w:rsidP="00912034">
    <w:pPr>
      <w:jc w:val="center"/>
      <w:rPr>
        <w:rFonts w:ascii="Source Sans Pro" w:hAnsi="Source Sans Pro"/>
        <w:color w:val="333333"/>
        <w:spacing w:val="2"/>
        <w:shd w:val="clear" w:color="auto" w:fill="FFFFFF"/>
      </w:rPr>
    </w:pPr>
  </w:p>
  <w:p w14:paraId="38CB577F" w14:textId="77777777" w:rsidR="00912034" w:rsidRDefault="00912034" w:rsidP="00912034">
    <w:pPr>
      <w:jc w:val="center"/>
    </w:pPr>
    <w:r>
      <w:rPr>
        <w:rFonts w:ascii="Source Sans Pro" w:hAnsi="Source Sans Pro"/>
        <w:color w:val="333333"/>
        <w:spacing w:val="2"/>
        <w:shd w:val="clear" w:color="auto" w:fill="FFFFFF"/>
      </w:rPr>
      <w:t>55 King Street West</w:t>
    </w:r>
    <w:r>
      <w:rPr>
        <w:rFonts w:ascii="Source Sans Pro" w:hAnsi="Source Sans Pro"/>
        <w:color w:val="333333"/>
        <w:spacing w:val="2"/>
      </w:rPr>
      <w:t xml:space="preserve"> </w:t>
    </w:r>
    <w:r>
      <w:rPr>
        <w:rFonts w:ascii="Source Sans Pro" w:hAnsi="Source Sans Pro"/>
        <w:color w:val="333333"/>
        <w:spacing w:val="2"/>
        <w:shd w:val="clear" w:color="auto" w:fill="FFFFFF"/>
      </w:rPr>
      <w:t>Kitchener, Ontario</w:t>
    </w:r>
    <w:r>
      <w:rPr>
        <w:rFonts w:ascii="Source Sans Pro" w:hAnsi="Source Sans Pro"/>
        <w:color w:val="333333"/>
        <w:spacing w:val="2"/>
      </w:rPr>
      <w:t xml:space="preserve"> | </w:t>
    </w:r>
    <w:r>
      <w:rPr>
        <w:rFonts w:ascii="Source Sans Pro" w:hAnsi="Source Sans Pro"/>
        <w:color w:val="333333"/>
        <w:spacing w:val="2"/>
        <w:shd w:val="clear" w:color="auto" w:fill="FFFFFF"/>
      </w:rPr>
      <w:t>N2G 4W1 Canada</w:t>
    </w:r>
    <w:r>
      <w:rPr>
        <w:rFonts w:ascii="Source Sans Pro" w:hAnsi="Source Sans Pro"/>
        <w:color w:val="333333"/>
        <w:spacing w:val="2"/>
      </w:rPr>
      <w:t xml:space="preserve"> | </w:t>
    </w:r>
    <w:hyperlink r:id="rId1" w:history="1">
      <w:r>
        <w:rPr>
          <w:rStyle w:val="Hyperlink"/>
          <w:rFonts w:ascii="Source Sans Pro" w:hAnsi="Source Sans Pro"/>
          <w:color w:val="333333"/>
          <w:spacing w:val="2"/>
          <w:u w:val="none"/>
          <w:shd w:val="clear" w:color="auto" w:fill="FFFFFF"/>
        </w:rPr>
        <w:t>+1 519 489 4120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37434" w14:textId="77777777" w:rsidR="00CB7408" w:rsidRPr="00133571" w:rsidRDefault="00CB7408" w:rsidP="003A78ED">
    <w:pPr>
      <w:framePr w:wrap="around" w:vAnchor="text" w:hAnchor="margin" w:xAlign="right" w:y="1297"/>
      <w:rPr>
        <w:b/>
        <w:i/>
        <w:color w:val="A6A6A6" w:themeColor="background1" w:themeShade="A6"/>
        <w:sz w:val="16"/>
        <w:szCs w:val="16"/>
      </w:rPr>
    </w:pPr>
    <w:r w:rsidRPr="00133571">
      <w:rPr>
        <w:b/>
        <w:i/>
        <w:color w:val="A6A6A6" w:themeColor="background1" w:themeShade="A6"/>
        <w:sz w:val="16"/>
        <w:szCs w:val="16"/>
      </w:rPr>
      <w:fldChar w:fldCharType="begin"/>
    </w:r>
    <w:r w:rsidRPr="00133571">
      <w:rPr>
        <w:b/>
        <w:i/>
        <w:color w:val="A6A6A6" w:themeColor="background1" w:themeShade="A6"/>
        <w:sz w:val="16"/>
        <w:szCs w:val="16"/>
      </w:rPr>
      <w:instrText xml:space="preserve">PAGE  </w:instrText>
    </w:r>
    <w:r w:rsidRPr="00133571">
      <w:rPr>
        <w:b/>
        <w:i/>
        <w:color w:val="A6A6A6" w:themeColor="background1" w:themeShade="A6"/>
        <w:sz w:val="16"/>
        <w:szCs w:val="16"/>
      </w:rPr>
      <w:fldChar w:fldCharType="separate"/>
    </w:r>
    <w:r>
      <w:rPr>
        <w:b/>
        <w:i/>
        <w:noProof/>
        <w:color w:val="A6A6A6" w:themeColor="background1" w:themeShade="A6"/>
        <w:sz w:val="16"/>
        <w:szCs w:val="16"/>
      </w:rPr>
      <w:t>1</w:t>
    </w:r>
    <w:r w:rsidRPr="00133571">
      <w:rPr>
        <w:b/>
        <w:i/>
        <w:color w:val="A6A6A6" w:themeColor="background1" w:themeShade="A6"/>
        <w:sz w:val="16"/>
        <w:szCs w:val="16"/>
      </w:rPr>
      <w:fldChar w:fldCharType="end"/>
    </w:r>
  </w:p>
  <w:p w14:paraId="114DAE5C" w14:textId="77777777" w:rsidR="00CB7408" w:rsidRDefault="00CB7408" w:rsidP="00163FD1">
    <w:pPr>
      <w:pStyle w:val="Body"/>
    </w:pPr>
    <w:r>
      <w:rPr>
        <w:noProof/>
      </w:rPr>
      <w:drawing>
        <wp:anchor distT="0" distB="0" distL="114300" distR="114300" simplePos="0" relativeHeight="251665408" behindDoc="1" locked="0" layoutInCell="1" allowOverlap="1" wp14:anchorId="67D94C0D" wp14:editId="16477DFE">
          <wp:simplePos x="0" y="0"/>
          <wp:positionH relativeFrom="column">
            <wp:posOffset>2863850</wp:posOffset>
          </wp:positionH>
          <wp:positionV relativeFrom="paragraph">
            <wp:posOffset>753745</wp:posOffset>
          </wp:positionV>
          <wp:extent cx="3528695" cy="126780"/>
          <wp:effectExtent l="0" t="0" r="0"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footer.png"/>
                  <pic:cNvPicPr/>
                </pic:nvPicPr>
                <pic:blipFill>
                  <a:blip r:embed="rId1">
                    <a:extLst>
                      <a:ext uri="{28A0092B-C50C-407E-A947-70E740481C1C}">
                        <a14:useLocalDpi xmlns:a14="http://schemas.microsoft.com/office/drawing/2010/main" val="0"/>
                      </a:ext>
                    </a:extLst>
                  </a:blip>
                  <a:stretch>
                    <a:fillRect/>
                  </a:stretch>
                </pic:blipFill>
                <pic:spPr>
                  <a:xfrm>
                    <a:off x="0" y="0"/>
                    <a:ext cx="3528695" cy="1267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05EF2" w14:textId="77777777" w:rsidR="00DA0B29" w:rsidRDefault="00DA0B29">
      <w:r>
        <w:separator/>
      </w:r>
    </w:p>
    <w:p w14:paraId="1A77416F" w14:textId="77777777" w:rsidR="00DA0B29" w:rsidRDefault="00DA0B29"/>
  </w:footnote>
  <w:footnote w:type="continuationSeparator" w:id="0">
    <w:p w14:paraId="21F669CD" w14:textId="77777777" w:rsidR="00DA0B29" w:rsidRDefault="00DA0B29">
      <w:r>
        <w:continuationSeparator/>
      </w:r>
    </w:p>
    <w:p w14:paraId="0545A03D" w14:textId="77777777" w:rsidR="00DA0B29" w:rsidRDefault="00DA0B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B3D27" w14:textId="77777777" w:rsidR="00CB7408" w:rsidRDefault="00CB7408" w:rsidP="00D44429">
    <w:pPr>
      <w:jc w:val="right"/>
      <w:rPr>
        <w:sz w:val="36"/>
        <w:szCs w:val="36"/>
      </w:rPr>
    </w:pPr>
  </w:p>
  <w:p w14:paraId="07C5DFF5" w14:textId="77777777" w:rsidR="00CB7408" w:rsidRDefault="00CB7408" w:rsidP="00D82CC5">
    <w:pPr>
      <w:pStyle w:val="Body"/>
    </w:pPr>
  </w:p>
  <w:p w14:paraId="4D2D64DD" w14:textId="26B84CE2" w:rsidR="00CB7408" w:rsidRDefault="005F3181" w:rsidP="00602E38">
    <w:pPr>
      <w:pStyle w:val="Body"/>
    </w:pPr>
    <w:r>
      <w:rPr>
        <w:noProof/>
      </w:rPr>
      <w:drawing>
        <wp:inline distT="0" distB="0" distL="0" distR="0" wp14:anchorId="23665F41" wp14:editId="02AAF77A">
          <wp:extent cx="1350117" cy="564022"/>
          <wp:effectExtent l="0" t="0" r="0" b="0"/>
          <wp:docPr id="2" name="Picture 2" descr="Igloo Softw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gloo Software"/>
                  <pic:cNvPicPr/>
                </pic:nvPicPr>
                <pic:blipFill>
                  <a:blip r:embed="rId1"/>
                  <a:stretch>
                    <a:fillRect/>
                  </a:stretch>
                </pic:blipFill>
                <pic:spPr>
                  <a:xfrm>
                    <a:off x="0" y="0"/>
                    <a:ext cx="1399819" cy="58478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42C07" w14:textId="77777777" w:rsidR="00CB7408" w:rsidRDefault="00CB7408" w:rsidP="00C82E7E">
    <w:pPr>
      <w:spacing w:before="360"/>
    </w:pPr>
  </w:p>
  <w:p w14:paraId="6E19F70F" w14:textId="77777777" w:rsidR="00CB7408" w:rsidRDefault="00CB7408" w:rsidP="00C82E7E">
    <w:pPr>
      <w:spacing w:before="40"/>
    </w:pPr>
    <w:r>
      <w:rPr>
        <w:noProof/>
      </w:rPr>
      <w:drawing>
        <wp:anchor distT="0" distB="0" distL="114300" distR="114300" simplePos="0" relativeHeight="251666432" behindDoc="1" locked="0" layoutInCell="1" allowOverlap="1" wp14:anchorId="4D8C88F3" wp14:editId="236EAC6B">
          <wp:simplePos x="0" y="0"/>
          <wp:positionH relativeFrom="column">
            <wp:posOffset>-349250</wp:posOffset>
          </wp:positionH>
          <wp:positionV relativeFrom="paragraph">
            <wp:posOffset>170180</wp:posOffset>
          </wp:positionV>
          <wp:extent cx="3068320" cy="248920"/>
          <wp:effectExtent l="0" t="0" r="5080" b="50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loo-tagline-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068320" cy="24892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527F794" w14:textId="77777777" w:rsidR="00CB7408" w:rsidRDefault="00CB7408" w:rsidP="00B55F39">
    <w:pPr>
      <w:spacing w:after="240"/>
    </w:pPr>
  </w:p>
  <w:p w14:paraId="1951CFCB" w14:textId="77777777" w:rsidR="00CB7408" w:rsidRPr="00D44429" w:rsidRDefault="00CB7408" w:rsidP="00B55F39">
    <w:pP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200CF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B6C8738"/>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6522D9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1A5C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48ADBE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318DED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736674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59E884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5D6A30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1EA30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0E2BF3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727B1"/>
    <w:multiLevelType w:val="hybridMultilevel"/>
    <w:tmpl w:val="9DD478CE"/>
    <w:lvl w:ilvl="0" w:tplc="18F858C2">
      <w:start w:val="1"/>
      <w:numFmt w:val="bullet"/>
      <w:pStyle w:val="BulletBody"/>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611477"/>
    <w:multiLevelType w:val="multilevel"/>
    <w:tmpl w:val="D50826F8"/>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8C1475"/>
    <w:multiLevelType w:val="hybridMultilevel"/>
    <w:tmpl w:val="0708172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C675D82"/>
    <w:multiLevelType w:val="hybridMultilevel"/>
    <w:tmpl w:val="2A4CE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A55344"/>
    <w:multiLevelType w:val="multilevel"/>
    <w:tmpl w:val="0409001D"/>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6" w15:restartNumberingAfterBreak="0">
    <w:nsid w:val="2DA312E3"/>
    <w:multiLevelType w:val="hybridMultilevel"/>
    <w:tmpl w:val="792C1946"/>
    <w:lvl w:ilvl="0" w:tplc="04090001">
      <w:start w:val="1"/>
      <w:numFmt w:val="bullet"/>
      <w:lvlText w:val=""/>
      <w:lvlJc w:val="left"/>
      <w:pPr>
        <w:ind w:left="720" w:hanging="360"/>
      </w:pPr>
      <w:rPr>
        <w:rFonts w:ascii="Symbol" w:hAnsi="Symbol" w:hint="default"/>
      </w:rPr>
    </w:lvl>
    <w:lvl w:ilvl="1" w:tplc="DCD6A25A">
      <w:numFmt w:val="bullet"/>
      <w:lvlText w:val="•"/>
      <w:lvlJc w:val="left"/>
      <w:pPr>
        <w:ind w:left="1440" w:hanging="360"/>
      </w:pPr>
      <w:rPr>
        <w:rFonts w:ascii="Palatino Linotype" w:eastAsia="Times New Roman" w:hAnsi="Palatino Linotype"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D77B41"/>
    <w:multiLevelType w:val="hybridMultilevel"/>
    <w:tmpl w:val="9F5AC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B537DC"/>
    <w:multiLevelType w:val="multilevel"/>
    <w:tmpl w:val="6DC81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C16899"/>
    <w:multiLevelType w:val="hybridMultilevel"/>
    <w:tmpl w:val="1C7AE768"/>
    <w:lvl w:ilvl="0" w:tplc="ECB6A63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81525"/>
    <w:multiLevelType w:val="hybridMultilevel"/>
    <w:tmpl w:val="C1346A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FB5B3D"/>
    <w:multiLevelType w:val="hybridMultilevel"/>
    <w:tmpl w:val="E430A5A8"/>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2" w15:restartNumberingAfterBreak="0">
    <w:nsid w:val="62191C34"/>
    <w:multiLevelType w:val="hybridMultilevel"/>
    <w:tmpl w:val="71CA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3E2681"/>
    <w:multiLevelType w:val="multilevel"/>
    <w:tmpl w:val="0409001D"/>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4" w15:restartNumberingAfterBreak="0">
    <w:nsid w:val="6912262D"/>
    <w:multiLevelType w:val="multilevel"/>
    <w:tmpl w:val="AD029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8E7034"/>
    <w:multiLevelType w:val="hybridMultilevel"/>
    <w:tmpl w:val="794CF06E"/>
    <w:lvl w:ilvl="0" w:tplc="0409000F">
      <w:start w:val="1"/>
      <w:numFmt w:val="decimal"/>
      <w:lvlText w:val="%1."/>
      <w:lvlJc w:val="left"/>
      <w:pPr>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653B4"/>
    <w:multiLevelType w:val="hybridMultilevel"/>
    <w:tmpl w:val="D5E0A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554178">
    <w:abstractNumId w:val="13"/>
  </w:num>
  <w:num w:numId="2" w16cid:durableId="1145127819">
    <w:abstractNumId w:val="15"/>
  </w:num>
  <w:num w:numId="3" w16cid:durableId="1816292372">
    <w:abstractNumId w:val="23"/>
  </w:num>
  <w:num w:numId="4" w16cid:durableId="1850561544">
    <w:abstractNumId w:val="12"/>
  </w:num>
  <w:num w:numId="5" w16cid:durableId="153567537">
    <w:abstractNumId w:val="11"/>
  </w:num>
  <w:num w:numId="6" w16cid:durableId="1843466879">
    <w:abstractNumId w:val="20"/>
  </w:num>
  <w:num w:numId="7" w16cid:durableId="341783107">
    <w:abstractNumId w:val="24"/>
  </w:num>
  <w:num w:numId="8" w16cid:durableId="1299071685">
    <w:abstractNumId w:val="18"/>
  </w:num>
  <w:num w:numId="9" w16cid:durableId="1810052694">
    <w:abstractNumId w:val="16"/>
  </w:num>
  <w:num w:numId="10" w16cid:durableId="120460678">
    <w:abstractNumId w:val="22"/>
  </w:num>
  <w:num w:numId="11" w16cid:durableId="1167983279">
    <w:abstractNumId w:val="19"/>
  </w:num>
  <w:num w:numId="12" w16cid:durableId="1889105718">
    <w:abstractNumId w:val="17"/>
  </w:num>
  <w:num w:numId="13" w16cid:durableId="453721711">
    <w:abstractNumId w:val="14"/>
  </w:num>
  <w:num w:numId="14" w16cid:durableId="2127650394">
    <w:abstractNumId w:val="0"/>
  </w:num>
  <w:num w:numId="15" w16cid:durableId="381486133">
    <w:abstractNumId w:val="1"/>
  </w:num>
  <w:num w:numId="16" w16cid:durableId="360253548">
    <w:abstractNumId w:val="2"/>
  </w:num>
  <w:num w:numId="17" w16cid:durableId="327637016">
    <w:abstractNumId w:val="3"/>
  </w:num>
  <w:num w:numId="18" w16cid:durableId="1294678572">
    <w:abstractNumId w:val="4"/>
  </w:num>
  <w:num w:numId="19" w16cid:durableId="588079189">
    <w:abstractNumId w:val="9"/>
  </w:num>
  <w:num w:numId="20" w16cid:durableId="514923480">
    <w:abstractNumId w:val="5"/>
  </w:num>
  <w:num w:numId="21" w16cid:durableId="1703628002">
    <w:abstractNumId w:val="6"/>
  </w:num>
  <w:num w:numId="22" w16cid:durableId="627127747">
    <w:abstractNumId w:val="7"/>
  </w:num>
  <w:num w:numId="23" w16cid:durableId="2063432678">
    <w:abstractNumId w:val="8"/>
  </w:num>
  <w:num w:numId="24" w16cid:durableId="1031611463">
    <w:abstractNumId w:val="10"/>
  </w:num>
  <w:num w:numId="25" w16cid:durableId="699942296">
    <w:abstractNumId w:val="21"/>
  </w:num>
  <w:num w:numId="26" w16cid:durableId="2076122511">
    <w:abstractNumId w:val="25"/>
  </w:num>
  <w:num w:numId="27" w16cid:durableId="195601830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E3F"/>
    <w:rsid w:val="00003D05"/>
    <w:rsid w:val="0002737A"/>
    <w:rsid w:val="00037639"/>
    <w:rsid w:val="000568B9"/>
    <w:rsid w:val="00082D11"/>
    <w:rsid w:val="000C4434"/>
    <w:rsid w:val="000E2AD2"/>
    <w:rsid w:val="001005D9"/>
    <w:rsid w:val="001159EE"/>
    <w:rsid w:val="00116E22"/>
    <w:rsid w:val="00133571"/>
    <w:rsid w:val="00163FD1"/>
    <w:rsid w:val="00167633"/>
    <w:rsid w:val="001E2CCC"/>
    <w:rsid w:val="001E5BF5"/>
    <w:rsid w:val="001E6C46"/>
    <w:rsid w:val="001F18BA"/>
    <w:rsid w:val="001F6A9F"/>
    <w:rsid w:val="002151B0"/>
    <w:rsid w:val="00253BD9"/>
    <w:rsid w:val="00253E84"/>
    <w:rsid w:val="0026652A"/>
    <w:rsid w:val="002B3E6A"/>
    <w:rsid w:val="0036755A"/>
    <w:rsid w:val="0037007C"/>
    <w:rsid w:val="003940FA"/>
    <w:rsid w:val="00395B8C"/>
    <w:rsid w:val="003A78ED"/>
    <w:rsid w:val="003D299C"/>
    <w:rsid w:val="003E41CB"/>
    <w:rsid w:val="00456B0F"/>
    <w:rsid w:val="004C747F"/>
    <w:rsid w:val="00515891"/>
    <w:rsid w:val="00515EF6"/>
    <w:rsid w:val="0054276C"/>
    <w:rsid w:val="00591EE1"/>
    <w:rsid w:val="005B15BA"/>
    <w:rsid w:val="005B76B0"/>
    <w:rsid w:val="005C46D9"/>
    <w:rsid w:val="005F3181"/>
    <w:rsid w:val="005F4044"/>
    <w:rsid w:val="00602E38"/>
    <w:rsid w:val="00665452"/>
    <w:rsid w:val="006721AA"/>
    <w:rsid w:val="006C4298"/>
    <w:rsid w:val="006D64BE"/>
    <w:rsid w:val="006E32EF"/>
    <w:rsid w:val="006F14D9"/>
    <w:rsid w:val="007236F5"/>
    <w:rsid w:val="00772FFB"/>
    <w:rsid w:val="007B64CB"/>
    <w:rsid w:val="007C1359"/>
    <w:rsid w:val="007D1183"/>
    <w:rsid w:val="007E602B"/>
    <w:rsid w:val="007F3032"/>
    <w:rsid w:val="008000B0"/>
    <w:rsid w:val="0084716C"/>
    <w:rsid w:val="00867DC7"/>
    <w:rsid w:val="00874777"/>
    <w:rsid w:val="00891820"/>
    <w:rsid w:val="00912034"/>
    <w:rsid w:val="009424C6"/>
    <w:rsid w:val="0096270E"/>
    <w:rsid w:val="009911B4"/>
    <w:rsid w:val="00991E64"/>
    <w:rsid w:val="009F6EB4"/>
    <w:rsid w:val="00A12EB2"/>
    <w:rsid w:val="00A52562"/>
    <w:rsid w:val="00AC175D"/>
    <w:rsid w:val="00B12D01"/>
    <w:rsid w:val="00B207F0"/>
    <w:rsid w:val="00B55F39"/>
    <w:rsid w:val="00B82B51"/>
    <w:rsid w:val="00BB408F"/>
    <w:rsid w:val="00BC059C"/>
    <w:rsid w:val="00BC0A92"/>
    <w:rsid w:val="00BF262C"/>
    <w:rsid w:val="00C46D06"/>
    <w:rsid w:val="00C769DB"/>
    <w:rsid w:val="00C82E7E"/>
    <w:rsid w:val="00CB14DF"/>
    <w:rsid w:val="00CB7408"/>
    <w:rsid w:val="00CE3C85"/>
    <w:rsid w:val="00CF7F48"/>
    <w:rsid w:val="00D44429"/>
    <w:rsid w:val="00D82CC5"/>
    <w:rsid w:val="00D916AD"/>
    <w:rsid w:val="00D92301"/>
    <w:rsid w:val="00DA0B29"/>
    <w:rsid w:val="00DB40DB"/>
    <w:rsid w:val="00DC4048"/>
    <w:rsid w:val="00E23124"/>
    <w:rsid w:val="00E56E3F"/>
    <w:rsid w:val="00E83E30"/>
    <w:rsid w:val="00E856E9"/>
    <w:rsid w:val="00EA0A15"/>
    <w:rsid w:val="00EB4801"/>
    <w:rsid w:val="00ED7326"/>
    <w:rsid w:val="00EE496E"/>
    <w:rsid w:val="00F41C02"/>
    <w:rsid w:val="00F74686"/>
    <w:rsid w:val="00F82D49"/>
    <w:rsid w:val="00FB6D28"/>
    <w:rsid w:val="00FD78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3242AB"/>
  <w15:docId w15:val="{185A9CDE-5A3D-5E4C-A431-76196F089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Open Sans"/>
        <w:color w:val="595959" w:themeColor="text1" w:themeTint="A6"/>
        <w:sz w:val="22"/>
        <w:szCs w:val="22"/>
        <w:lang w:val="en-US" w:eastAsia="en-US" w:bidi="ar-SA"/>
      </w:rPr>
    </w:rPrDefault>
    <w:pPrDefault/>
  </w:docDefaults>
  <w:latentStyles w:defLockedState="0" w:defUIPriority="0" w:defSemiHidden="0" w:defUnhideWhenUsed="0" w:defQFormat="0" w:count="376">
    <w:lsdException w:name="Normal"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6E3F"/>
    <w:pPr>
      <w:spacing w:line="276" w:lineRule="auto"/>
    </w:pPr>
    <w:rPr>
      <w:rFonts w:eastAsia="Arial" w:cs="Arial"/>
      <w:color w:val="000000"/>
      <w:lang w:val="en" w:eastAsia="en-CA"/>
    </w:rPr>
  </w:style>
  <w:style w:type="paragraph" w:styleId="Heading1">
    <w:name w:val="heading 1"/>
    <w:basedOn w:val="Body"/>
    <w:next w:val="Body"/>
    <w:link w:val="Heading1Char"/>
    <w:rsid w:val="00602E38"/>
    <w:pPr>
      <w:tabs>
        <w:tab w:val="center" w:pos="4320"/>
        <w:tab w:val="right" w:pos="8640"/>
      </w:tabs>
      <w:spacing w:before="640" w:after="240"/>
      <w:outlineLvl w:val="0"/>
    </w:pPr>
    <w:rPr>
      <w:rFonts w:cs="Arial"/>
      <w:color w:val="148249"/>
      <w:sz w:val="44"/>
      <w:szCs w:val="48"/>
    </w:rPr>
  </w:style>
  <w:style w:type="paragraph" w:styleId="Heading2">
    <w:name w:val="heading 2"/>
    <w:basedOn w:val="Heading1"/>
    <w:next w:val="Heading1"/>
    <w:rsid w:val="00602E38"/>
    <w:pPr>
      <w:spacing w:before="480" w:after="120"/>
      <w:outlineLvl w:val="1"/>
    </w:pPr>
    <w:rPr>
      <w:sz w:val="36"/>
      <w:szCs w:val="40"/>
    </w:rPr>
  </w:style>
  <w:style w:type="paragraph" w:styleId="Heading3">
    <w:name w:val="heading 3"/>
    <w:basedOn w:val="Heading2"/>
    <w:next w:val="Heading2"/>
    <w:rsid w:val="00602E38"/>
    <w:pPr>
      <w:outlineLvl w:val="2"/>
    </w:pPr>
    <w:rPr>
      <w:color w:val="333333"/>
      <w:sz w:val="32"/>
    </w:rPr>
  </w:style>
  <w:style w:type="paragraph" w:styleId="Heading4">
    <w:name w:val="heading 4"/>
    <w:basedOn w:val="Heading3"/>
    <w:next w:val="Heading3"/>
    <w:link w:val="Heading4Char"/>
    <w:unhideWhenUsed/>
    <w:qFormat/>
    <w:rsid w:val="005F4044"/>
    <w:pPr>
      <w:keepNext/>
      <w:keepLines/>
      <w:outlineLvl w:val="3"/>
    </w:pPr>
    <w:rPr>
      <w:rFonts w:eastAsiaTheme="majorEastAsia" w:cstheme="majorBidi"/>
      <w:bCs/>
      <w:iCs/>
      <w:sz w:val="28"/>
    </w:rPr>
  </w:style>
  <w:style w:type="paragraph" w:styleId="Heading5">
    <w:name w:val="heading 5"/>
    <w:basedOn w:val="Heading4"/>
    <w:next w:val="Heading4"/>
    <w:link w:val="Heading5Char"/>
    <w:unhideWhenUsed/>
    <w:qFormat/>
    <w:rsid w:val="005F4044"/>
    <w:pPr>
      <w:spacing w:before="240" w:after="60"/>
      <w:outlineLvl w:val="4"/>
    </w:pPr>
    <w:rPr>
      <w:color w:val="000000" w:themeColor="text1"/>
      <w:sz w:val="26"/>
    </w:rPr>
  </w:style>
  <w:style w:type="paragraph" w:styleId="Heading6">
    <w:name w:val="heading 6"/>
    <w:basedOn w:val="Body"/>
    <w:next w:val="Body"/>
    <w:link w:val="Heading6Char"/>
    <w:unhideWhenUsed/>
    <w:qFormat/>
    <w:rsid w:val="005F4044"/>
    <w:pPr>
      <w:keepNext/>
      <w:keepLines/>
      <w:spacing w:before="240" w:after="0"/>
      <w:outlineLvl w:val="5"/>
    </w:pPr>
    <w:rPr>
      <w:rFonts w:eastAsiaTheme="majorEastAsia" w:cstheme="majorBidi"/>
      <w:b/>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2E38"/>
    <w:rPr>
      <w:rFonts w:asciiTheme="minorHAnsi" w:hAnsiTheme="minorHAnsi" w:cs="Arial"/>
      <w:color w:val="148249"/>
      <w:sz w:val="44"/>
      <w:szCs w:val="48"/>
    </w:rPr>
  </w:style>
  <w:style w:type="character" w:styleId="Hyperlink">
    <w:name w:val="Hyperlink"/>
    <w:basedOn w:val="DefaultParagraphFont"/>
    <w:rsid w:val="00602E38"/>
    <w:rPr>
      <w:rFonts w:asciiTheme="minorHAnsi" w:hAnsiTheme="minorHAnsi"/>
      <w:color w:val="148249"/>
      <w:u w:val="single"/>
    </w:rPr>
  </w:style>
  <w:style w:type="character" w:styleId="Strong">
    <w:name w:val="Strong"/>
    <w:rsid w:val="00CB7408"/>
    <w:rPr>
      <w:rFonts w:ascii="Helvetica" w:hAnsi="Helvetica"/>
      <w:b/>
      <w:color w:val="00AA66"/>
      <w:sz w:val="22"/>
    </w:rPr>
  </w:style>
  <w:style w:type="paragraph" w:customStyle="1" w:styleId="Body">
    <w:name w:val="Body"/>
    <w:basedOn w:val="Normal"/>
    <w:qFormat/>
    <w:rsid w:val="00EE496E"/>
    <w:pPr>
      <w:spacing w:after="120" w:line="240" w:lineRule="auto"/>
    </w:pPr>
    <w:rPr>
      <w:rFonts w:eastAsia="Times New Roman" w:cs="Open Sans"/>
      <w:color w:val="595959" w:themeColor="text1" w:themeTint="A6"/>
      <w:lang w:val="en-US" w:eastAsia="en-US"/>
    </w:rPr>
  </w:style>
  <w:style w:type="paragraph" w:customStyle="1" w:styleId="BulletBody">
    <w:name w:val="Bullet Body"/>
    <w:basedOn w:val="Body"/>
    <w:qFormat/>
    <w:rsid w:val="005F4044"/>
    <w:pPr>
      <w:widowControl w:val="0"/>
      <w:numPr>
        <w:numId w:val="5"/>
      </w:numPr>
      <w:tabs>
        <w:tab w:val="clear" w:pos="720"/>
        <w:tab w:val="left" w:pos="284"/>
      </w:tabs>
      <w:suppressAutoHyphens/>
      <w:spacing w:before="120"/>
      <w:ind w:left="828" w:hanging="431"/>
    </w:pPr>
  </w:style>
  <w:style w:type="character" w:customStyle="1" w:styleId="Heading4Char">
    <w:name w:val="Heading 4 Char"/>
    <w:basedOn w:val="DefaultParagraphFont"/>
    <w:link w:val="Heading4"/>
    <w:rsid w:val="005F4044"/>
    <w:rPr>
      <w:rFonts w:ascii="Georgia" w:eastAsiaTheme="majorEastAsia" w:hAnsi="Georgia" w:cstheme="majorBidi"/>
      <w:bCs/>
      <w:iCs/>
      <w:color w:val="00AA66"/>
      <w:sz w:val="28"/>
      <w:szCs w:val="40"/>
    </w:rPr>
  </w:style>
  <w:style w:type="character" w:customStyle="1" w:styleId="Heading5Char">
    <w:name w:val="Heading 5 Char"/>
    <w:basedOn w:val="DefaultParagraphFont"/>
    <w:link w:val="Heading5"/>
    <w:rsid w:val="005F4044"/>
    <w:rPr>
      <w:rFonts w:ascii="Georgia" w:eastAsiaTheme="majorEastAsia" w:hAnsi="Georgia" w:cstheme="majorBidi"/>
      <w:bCs/>
      <w:iCs/>
      <w:color w:val="000000" w:themeColor="text1"/>
      <w:sz w:val="26"/>
      <w:szCs w:val="40"/>
    </w:rPr>
  </w:style>
  <w:style w:type="character" w:customStyle="1" w:styleId="Heading6Char">
    <w:name w:val="Heading 6 Char"/>
    <w:basedOn w:val="DefaultParagraphFont"/>
    <w:link w:val="Heading6"/>
    <w:rsid w:val="005F4044"/>
    <w:rPr>
      <w:rFonts w:asciiTheme="minorHAnsi" w:eastAsiaTheme="majorEastAsia" w:hAnsiTheme="minorHAnsi" w:cstheme="majorBidi"/>
      <w:b/>
      <w:iCs/>
      <w:color w:val="000000" w:themeColor="text1"/>
      <w:sz w:val="22"/>
      <w:szCs w:val="22"/>
    </w:rPr>
  </w:style>
  <w:style w:type="paragraph" w:styleId="Header">
    <w:name w:val="header"/>
    <w:basedOn w:val="Normal"/>
    <w:link w:val="HeaderChar"/>
    <w:rsid w:val="00CB7408"/>
    <w:pPr>
      <w:tabs>
        <w:tab w:val="center" w:pos="4320"/>
        <w:tab w:val="right" w:pos="8640"/>
      </w:tabs>
      <w:spacing w:line="240" w:lineRule="auto"/>
    </w:pPr>
    <w:rPr>
      <w:rFonts w:eastAsia="Times New Roman" w:cs="Open Sans"/>
      <w:color w:val="595959" w:themeColor="text1" w:themeTint="A6"/>
      <w:lang w:val="en-US" w:eastAsia="en-US"/>
    </w:rPr>
  </w:style>
  <w:style w:type="character" w:customStyle="1" w:styleId="HeaderChar">
    <w:name w:val="Header Char"/>
    <w:basedOn w:val="DefaultParagraphFont"/>
    <w:link w:val="Header"/>
    <w:rsid w:val="00CB7408"/>
    <w:rPr>
      <w:rFonts w:ascii="Helvetica Neue Light" w:hAnsi="Helvetica Neue Light"/>
      <w:color w:val="404040" w:themeColor="text1" w:themeTint="BF"/>
      <w:sz w:val="22"/>
      <w:szCs w:val="24"/>
    </w:rPr>
  </w:style>
  <w:style w:type="paragraph" w:styleId="BalloonText">
    <w:name w:val="Balloon Text"/>
    <w:basedOn w:val="Normal"/>
    <w:link w:val="BalloonTextChar"/>
    <w:rsid w:val="0037007C"/>
    <w:pPr>
      <w:spacing w:line="240" w:lineRule="auto"/>
    </w:pPr>
    <w:rPr>
      <w:rFonts w:ascii="Lucida Grande" w:eastAsia="Times New Roman" w:hAnsi="Lucida Grande" w:cs="Lucida Grande"/>
      <w:color w:val="595959" w:themeColor="text1" w:themeTint="A6"/>
      <w:sz w:val="18"/>
      <w:szCs w:val="18"/>
      <w:lang w:val="en-US" w:eastAsia="en-US"/>
    </w:rPr>
  </w:style>
  <w:style w:type="character" w:customStyle="1" w:styleId="BalloonTextChar">
    <w:name w:val="Balloon Text Char"/>
    <w:basedOn w:val="DefaultParagraphFont"/>
    <w:link w:val="BalloonText"/>
    <w:rsid w:val="0037007C"/>
    <w:rPr>
      <w:rFonts w:ascii="Lucida Grande" w:hAnsi="Lucida Grande" w:cs="Lucida Grande"/>
      <w:color w:val="404040" w:themeColor="text1" w:themeTint="BF"/>
      <w:sz w:val="18"/>
      <w:szCs w:val="18"/>
    </w:rPr>
  </w:style>
  <w:style w:type="paragraph" w:styleId="Footer">
    <w:name w:val="footer"/>
    <w:basedOn w:val="Normal"/>
    <w:link w:val="FooterChar"/>
    <w:uiPriority w:val="99"/>
    <w:unhideWhenUsed/>
    <w:rsid w:val="00912034"/>
    <w:pPr>
      <w:tabs>
        <w:tab w:val="center" w:pos="4680"/>
        <w:tab w:val="right" w:pos="9360"/>
      </w:tabs>
      <w:spacing w:line="240" w:lineRule="auto"/>
    </w:pPr>
    <w:rPr>
      <w:rFonts w:asciiTheme="minorHAnsi" w:eastAsiaTheme="minorEastAsia" w:hAnsiTheme="minorHAnsi" w:cstheme="minorBidi"/>
      <w:color w:val="auto"/>
      <w:lang w:val="en-US" w:eastAsia="zh-CN"/>
    </w:rPr>
  </w:style>
  <w:style w:type="character" w:customStyle="1" w:styleId="FooterChar">
    <w:name w:val="Footer Char"/>
    <w:basedOn w:val="DefaultParagraphFont"/>
    <w:link w:val="Footer"/>
    <w:uiPriority w:val="99"/>
    <w:rsid w:val="00912034"/>
    <w:rPr>
      <w:rFonts w:asciiTheme="minorHAnsi" w:eastAsiaTheme="minorEastAsia" w:hAnsiTheme="minorHAnsi" w:cstheme="minorBidi"/>
      <w:sz w:val="22"/>
      <w:szCs w:val="22"/>
      <w:lang w:eastAsia="zh-CN"/>
    </w:rPr>
  </w:style>
  <w:style w:type="character" w:styleId="CommentReference">
    <w:name w:val="annotation reference"/>
    <w:basedOn w:val="DefaultParagraphFont"/>
    <w:semiHidden/>
    <w:unhideWhenUsed/>
    <w:rsid w:val="009911B4"/>
    <w:rPr>
      <w:sz w:val="16"/>
      <w:szCs w:val="16"/>
    </w:rPr>
  </w:style>
  <w:style w:type="paragraph" w:styleId="CommentText">
    <w:name w:val="annotation text"/>
    <w:basedOn w:val="Normal"/>
    <w:link w:val="CommentTextChar"/>
    <w:semiHidden/>
    <w:unhideWhenUsed/>
    <w:rsid w:val="009911B4"/>
    <w:pPr>
      <w:spacing w:line="240" w:lineRule="auto"/>
    </w:pPr>
    <w:rPr>
      <w:rFonts w:eastAsia="Times New Roman" w:cs="Open Sans"/>
      <w:color w:val="595959" w:themeColor="text1" w:themeTint="A6"/>
      <w:sz w:val="20"/>
      <w:szCs w:val="20"/>
      <w:lang w:val="en-US" w:eastAsia="en-US"/>
    </w:rPr>
  </w:style>
  <w:style w:type="character" w:customStyle="1" w:styleId="CommentTextChar">
    <w:name w:val="Comment Text Char"/>
    <w:basedOn w:val="DefaultParagraphFont"/>
    <w:link w:val="CommentText"/>
    <w:semiHidden/>
    <w:rsid w:val="009911B4"/>
    <w:rPr>
      <w:rFonts w:ascii="Helvetica Neue Light" w:hAnsi="Helvetica Neue Light"/>
      <w:color w:val="404040" w:themeColor="text1" w:themeTint="BF"/>
    </w:rPr>
  </w:style>
  <w:style w:type="paragraph" w:styleId="CommentSubject">
    <w:name w:val="annotation subject"/>
    <w:basedOn w:val="CommentText"/>
    <w:next w:val="CommentText"/>
    <w:link w:val="CommentSubjectChar"/>
    <w:semiHidden/>
    <w:unhideWhenUsed/>
    <w:rsid w:val="009911B4"/>
    <w:rPr>
      <w:b/>
      <w:bCs/>
    </w:rPr>
  </w:style>
  <w:style w:type="character" w:customStyle="1" w:styleId="CommentSubjectChar">
    <w:name w:val="Comment Subject Char"/>
    <w:basedOn w:val="CommentTextChar"/>
    <w:link w:val="CommentSubject"/>
    <w:semiHidden/>
    <w:rsid w:val="009911B4"/>
    <w:rPr>
      <w:rFonts w:ascii="Helvetica Neue Light" w:hAnsi="Helvetica Neue Light"/>
      <w:b/>
      <w:bCs/>
      <w:color w:val="404040" w:themeColor="text1" w:themeTint="BF"/>
    </w:rPr>
  </w:style>
  <w:style w:type="character" w:styleId="UnresolvedMention">
    <w:name w:val="Unresolved Mention"/>
    <w:basedOn w:val="DefaultParagraphFont"/>
    <w:uiPriority w:val="99"/>
    <w:semiHidden/>
    <w:unhideWhenUsed/>
    <w:rsid w:val="00EE49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95766">
      <w:bodyDiv w:val="1"/>
      <w:marLeft w:val="0"/>
      <w:marRight w:val="0"/>
      <w:marTop w:val="0"/>
      <w:marBottom w:val="0"/>
      <w:divBdr>
        <w:top w:val="none" w:sz="0" w:space="0" w:color="auto"/>
        <w:left w:val="none" w:sz="0" w:space="0" w:color="auto"/>
        <w:bottom w:val="none" w:sz="0" w:space="0" w:color="auto"/>
        <w:right w:val="none" w:sz="0" w:space="0" w:color="auto"/>
      </w:divBdr>
    </w:div>
    <w:div w:id="1023553624">
      <w:bodyDiv w:val="1"/>
      <w:marLeft w:val="0"/>
      <w:marRight w:val="0"/>
      <w:marTop w:val="0"/>
      <w:marBottom w:val="0"/>
      <w:divBdr>
        <w:top w:val="none" w:sz="0" w:space="0" w:color="auto"/>
        <w:left w:val="none" w:sz="0" w:space="0" w:color="auto"/>
        <w:bottom w:val="none" w:sz="0" w:space="0" w:color="auto"/>
        <w:right w:val="none" w:sz="0" w:space="0" w:color="auto"/>
      </w:divBdr>
    </w:div>
    <w:div w:id="1480347849">
      <w:bodyDiv w:val="1"/>
      <w:marLeft w:val="0"/>
      <w:marRight w:val="0"/>
      <w:marTop w:val="0"/>
      <w:marBottom w:val="0"/>
      <w:divBdr>
        <w:top w:val="none" w:sz="0" w:space="0" w:color="auto"/>
        <w:left w:val="none" w:sz="0" w:space="0" w:color="auto"/>
        <w:bottom w:val="none" w:sz="0" w:space="0" w:color="auto"/>
        <w:right w:val="none" w:sz="0" w:space="0" w:color="auto"/>
      </w:divBdr>
    </w:div>
    <w:div w:id="1495949982">
      <w:bodyDiv w:val="1"/>
      <w:marLeft w:val="0"/>
      <w:marRight w:val="0"/>
      <w:marTop w:val="0"/>
      <w:marBottom w:val="0"/>
      <w:divBdr>
        <w:top w:val="none" w:sz="0" w:space="0" w:color="auto"/>
        <w:left w:val="none" w:sz="0" w:space="0" w:color="auto"/>
        <w:bottom w:val="none" w:sz="0" w:space="0" w:color="auto"/>
        <w:right w:val="none" w:sz="0" w:space="0" w:color="auto"/>
      </w:divBdr>
    </w:div>
    <w:div w:id="1711414821">
      <w:bodyDiv w:val="1"/>
      <w:marLeft w:val="0"/>
      <w:marRight w:val="0"/>
      <w:marTop w:val="0"/>
      <w:marBottom w:val="0"/>
      <w:divBdr>
        <w:top w:val="none" w:sz="0" w:space="0" w:color="auto"/>
        <w:left w:val="none" w:sz="0" w:space="0" w:color="auto"/>
        <w:bottom w:val="none" w:sz="0" w:space="0" w:color="auto"/>
        <w:right w:val="none" w:sz="0" w:space="0" w:color="auto"/>
      </w:divBdr>
    </w:div>
    <w:div w:id="183259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tel:15194894120"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Igloo Corporate">
  <a:themeElements>
    <a:clrScheme name="Igloo Brand Colors">
      <a:dk1>
        <a:sysClr val="windowText" lastClr="000000"/>
      </a:dk1>
      <a:lt1>
        <a:sysClr val="window" lastClr="FFFFFF"/>
      </a:lt1>
      <a:dk2>
        <a:srgbClr val="333333"/>
      </a:dk2>
      <a:lt2>
        <a:srgbClr val="BBBBBB"/>
      </a:lt2>
      <a:accent1>
        <a:srgbClr val="00AA66"/>
      </a:accent1>
      <a:accent2>
        <a:srgbClr val="8DC63F"/>
      </a:accent2>
      <a:accent3>
        <a:srgbClr val="0095DA"/>
      </a:accent3>
      <a:accent4>
        <a:srgbClr val="00B9AD"/>
      </a:accent4>
      <a:accent5>
        <a:srgbClr val="E85745"/>
      </a:accent5>
      <a:accent6>
        <a:srgbClr val="F2F2F2"/>
      </a:accent6>
      <a:hlink>
        <a:srgbClr val="0095DA"/>
      </a:hlink>
      <a:folHlink>
        <a:srgbClr val="0095D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3"/>
        </a:solidFill>
        <a:ln>
          <a:noFill/>
        </a:ln>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vert="horz" wrap="square" lIns="91440" tIns="45720" rIns="91440" bIns="45720" rtlCol="0">
        <a:noAutofit/>
      </a:bodyPr>
      <a:lstStyle>
        <a:defPPr>
          <a:defRPr sz="2400" dirty="0" err="1" smtClean="0">
            <a:latin typeface="+mn-lt"/>
          </a:defRPr>
        </a:defPPr>
      </a:lstStyle>
    </a:txDef>
  </a:objectDefaults>
  <a:extraClrSchemeLst/>
  <a:extLst>
    <a:ext uri="{05A4C25C-085E-4340-85A3-A5531E510DB2}">
      <thm15:themeFamily xmlns:thm15="http://schemas.microsoft.com/office/thememl/2012/main" name="Igloo Corporate" id="{0465D8B6-A0FE-BD46-88E0-8A3C1DE9769D}" vid="{0EBCB6A8-5A9B-774B-9FE3-2459254BE1C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9928A-6F88-A242-92B4-4A7B7C379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CIGI</Company>
  <LinksUpToDate>false</LinksUpToDate>
  <CharactersWithSpaces>886</CharactersWithSpaces>
  <SharedDoc>false</SharedDoc>
  <HyperlinkBase/>
  <HLinks>
    <vt:vector size="12" baseType="variant">
      <vt:variant>
        <vt:i4>5242889</vt:i4>
      </vt:variant>
      <vt:variant>
        <vt:i4>3</vt:i4>
      </vt:variant>
      <vt:variant>
        <vt:i4>0</vt:i4>
      </vt:variant>
      <vt:variant>
        <vt:i4>5</vt:i4>
      </vt:variant>
      <vt:variant>
        <vt:lpwstr>http://www.igloosoftware.com/</vt:lpwstr>
      </vt:variant>
      <vt:variant>
        <vt:lpwstr/>
      </vt:variant>
      <vt:variant>
        <vt:i4>3801089</vt:i4>
      </vt:variant>
      <vt:variant>
        <vt:i4>2123</vt:i4>
      </vt:variant>
      <vt:variant>
        <vt:i4>1025</vt:i4>
      </vt:variant>
      <vt:variant>
        <vt:i4>1</vt:i4>
      </vt:variant>
      <vt:variant>
        <vt:lpwstr>cid:image004.png@01C9854E.6FF6FA50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Boergers</dc:creator>
  <cp:keywords/>
  <dc:description/>
  <cp:lastModifiedBy>Göksu Sarıgöl</cp:lastModifiedBy>
  <cp:revision>4</cp:revision>
  <cp:lastPrinted>2015-09-02T19:34:00Z</cp:lastPrinted>
  <dcterms:created xsi:type="dcterms:W3CDTF">2022-10-07T13:19:00Z</dcterms:created>
  <dcterms:modified xsi:type="dcterms:W3CDTF">2022-10-14T20:34:00Z</dcterms:modified>
  <cp:category/>
</cp:coreProperties>
</file>